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34E2" w14:textId="7DF90EF9" w:rsidR="00A63DF3" w:rsidRDefault="008B4C91" w:rsidP="00A034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ZAŁOŻENIA DYDAKTYCZNO- WYCHOWAWCZE</w:t>
      </w:r>
      <w:r w:rsidR="00527834">
        <w:rPr>
          <w:rFonts w:ascii="Times New Roman" w:hAnsi="Times New Roman" w:cs="Times New Roman"/>
          <w:b/>
          <w:sz w:val="28"/>
          <w:szCs w:val="28"/>
        </w:rPr>
        <w:t xml:space="preserve"> NA MIESIĄC      KWIECIEŃ</w:t>
      </w:r>
      <w:r w:rsidR="001D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0E7">
        <w:rPr>
          <w:rFonts w:ascii="Times New Roman" w:hAnsi="Times New Roman" w:cs="Times New Roman"/>
          <w:b/>
          <w:sz w:val="28"/>
          <w:szCs w:val="28"/>
        </w:rPr>
        <w:t xml:space="preserve"> DLA GRUPY </w:t>
      </w:r>
      <w:r w:rsidR="00E22A3A">
        <w:rPr>
          <w:rFonts w:ascii="Times New Roman" w:hAnsi="Times New Roman" w:cs="Times New Roman"/>
          <w:b/>
          <w:sz w:val="28"/>
          <w:szCs w:val="28"/>
        </w:rPr>
        <w:t>IV</w:t>
      </w:r>
    </w:p>
    <w:p w14:paraId="5A24A262" w14:textId="77777777" w:rsidR="00E22BF9" w:rsidRPr="00E22BF9" w:rsidRDefault="00CE499C" w:rsidP="00E22BF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Wiosenne powroty</w:t>
      </w:r>
    </w:p>
    <w:p w14:paraId="4A76732D" w14:textId="77777777" w:rsidR="00497B4C" w:rsidRPr="00E22BF9" w:rsidRDefault="00497B4C" w:rsidP="00E22BF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D2D5C91" w14:textId="77777777" w:rsidR="00C37DE2" w:rsidRPr="00497B4C" w:rsidRDefault="00347664" w:rsidP="00C37D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mowy</w:t>
      </w:r>
      <w:r w:rsidR="00C37DE2" w:rsidRPr="00497B4C">
        <w:rPr>
          <w:rFonts w:ascii="Times New Roman" w:hAnsi="Times New Roman" w:cs="Times New Roman"/>
          <w:sz w:val="24"/>
          <w:szCs w:val="24"/>
        </w:rPr>
        <w:t>,</w:t>
      </w:r>
    </w:p>
    <w:p w14:paraId="1044EAA4" w14:textId="77777777" w:rsidR="00C37DE2" w:rsidRDefault="00497B4C" w:rsidP="00C37D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sprawności manualnej</w:t>
      </w:r>
      <w:r w:rsidR="00C37DE2" w:rsidRPr="00C37DE2">
        <w:rPr>
          <w:rFonts w:ascii="Times New Roman" w:hAnsi="Times New Roman" w:cs="Times New Roman"/>
          <w:sz w:val="24"/>
          <w:szCs w:val="24"/>
        </w:rPr>
        <w:t>,</w:t>
      </w:r>
    </w:p>
    <w:p w14:paraId="3EEA3F63" w14:textId="77777777" w:rsidR="00497B4C" w:rsidRDefault="00497B4C" w:rsidP="00C37DE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sprawności fizycznej,</w:t>
      </w:r>
    </w:p>
    <w:p w14:paraId="3B8EA071" w14:textId="77777777" w:rsidR="00497B4C" w:rsidRDefault="0098251E" w:rsidP="009825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251E">
        <w:rPr>
          <w:rFonts w:ascii="Times New Roman" w:hAnsi="Times New Roman" w:cs="Times New Roman"/>
          <w:sz w:val="24"/>
          <w:szCs w:val="24"/>
        </w:rPr>
        <w:t xml:space="preserve">tworzenie dłuższych wypowiedzi na temat </w:t>
      </w:r>
      <w:r w:rsidR="00CE499C">
        <w:rPr>
          <w:rFonts w:ascii="Times New Roman" w:hAnsi="Times New Roman" w:cs="Times New Roman"/>
          <w:sz w:val="24"/>
          <w:szCs w:val="24"/>
        </w:rPr>
        <w:t>powracających ptaków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ADE2F8" w14:textId="77777777" w:rsidR="00CE499C" w:rsidRDefault="00CE499C" w:rsidP="009825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utrwalanie przeliczania w zakresie 10.</w:t>
      </w:r>
    </w:p>
    <w:p w14:paraId="4EE92EB7" w14:textId="77777777" w:rsidR="0098251E" w:rsidRDefault="0098251E" w:rsidP="009825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B20E86" w14:textId="77777777" w:rsidR="00BD32C6" w:rsidRPr="00347664" w:rsidRDefault="00347664" w:rsidP="00BD3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97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2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99C">
        <w:rPr>
          <w:rFonts w:ascii="Times New Roman" w:hAnsi="Times New Roman" w:cs="Times New Roman"/>
          <w:b/>
          <w:sz w:val="28"/>
          <w:szCs w:val="28"/>
        </w:rPr>
        <w:t>Wielkanoc</w:t>
      </w:r>
    </w:p>
    <w:p w14:paraId="63E42808" w14:textId="77777777" w:rsidR="0098251E" w:rsidRPr="0098251E" w:rsidRDefault="00CE499C" w:rsidP="009825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zwyczajów wielkanocnych,</w:t>
      </w:r>
    </w:p>
    <w:p w14:paraId="42E0B6B0" w14:textId="77777777" w:rsidR="00BD32C6" w:rsidRDefault="00CE499C" w:rsidP="0098251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budowy i właściwości jajka,</w:t>
      </w:r>
    </w:p>
    <w:p w14:paraId="41CD5A79" w14:textId="77777777" w:rsidR="00BD32C6" w:rsidRDefault="00BD32C6" w:rsidP="00BD32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mowy,</w:t>
      </w:r>
    </w:p>
    <w:p w14:paraId="7E14BA4E" w14:textId="77777777" w:rsidR="00BD32C6" w:rsidRDefault="00497B4C" w:rsidP="00497B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7B4C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zwijanie umiejętności liczenia,</w:t>
      </w:r>
    </w:p>
    <w:p w14:paraId="7C3C472E" w14:textId="77777777" w:rsidR="00BD32C6" w:rsidRDefault="00497B4C" w:rsidP="00BD32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sprawności ruchowej</w:t>
      </w:r>
      <w:r w:rsidR="00BD32C6" w:rsidRPr="00BD32C6">
        <w:rPr>
          <w:rFonts w:ascii="Times New Roman" w:hAnsi="Times New Roman" w:cs="Times New Roman"/>
          <w:sz w:val="24"/>
          <w:szCs w:val="24"/>
        </w:rPr>
        <w:t>.</w:t>
      </w:r>
    </w:p>
    <w:p w14:paraId="2F83B1DD" w14:textId="77777777" w:rsidR="00BD32C6" w:rsidRDefault="00CE499C" w:rsidP="00497B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ciekawostkami na temat pisanek,</w:t>
      </w:r>
      <w:r w:rsidR="00BD32C6" w:rsidRPr="00BD32C6">
        <w:rPr>
          <w:rFonts w:ascii="Times New Roman" w:hAnsi="Times New Roman" w:cs="Times New Roman"/>
          <w:sz w:val="24"/>
          <w:szCs w:val="24"/>
        </w:rPr>
        <w:t>.</w:t>
      </w:r>
    </w:p>
    <w:p w14:paraId="6A4B3264" w14:textId="77777777" w:rsidR="00BD32C6" w:rsidRDefault="00BD32C6" w:rsidP="00BD32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rozwijanie sprawności manualnej,</w:t>
      </w:r>
    </w:p>
    <w:p w14:paraId="61D90EA0" w14:textId="77777777" w:rsidR="0098251E" w:rsidRPr="00CE499C" w:rsidRDefault="00CE499C" w:rsidP="00CE49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ze zwyczajem oblewania się wodą w lany poniedziałek,</w:t>
      </w:r>
    </w:p>
    <w:p w14:paraId="5F130A55" w14:textId="77777777" w:rsidR="00BD32C6" w:rsidRPr="00347664" w:rsidRDefault="00347664" w:rsidP="00BD3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E499C">
        <w:rPr>
          <w:rFonts w:ascii="Times New Roman" w:hAnsi="Times New Roman" w:cs="Times New Roman"/>
          <w:b/>
          <w:sz w:val="28"/>
          <w:szCs w:val="28"/>
        </w:rPr>
        <w:t>3. Dbamy o przyrodę</w:t>
      </w:r>
    </w:p>
    <w:p w14:paraId="78804288" w14:textId="77777777" w:rsidR="00BD32C6" w:rsidRDefault="00047A4E" w:rsidP="00BD32C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mowy</w:t>
      </w:r>
      <w:r w:rsidR="00BD32C6" w:rsidRPr="00BD32C6">
        <w:rPr>
          <w:rFonts w:ascii="Times New Roman" w:hAnsi="Times New Roman" w:cs="Times New Roman"/>
          <w:sz w:val="24"/>
          <w:szCs w:val="24"/>
        </w:rPr>
        <w:t>.</w:t>
      </w:r>
    </w:p>
    <w:p w14:paraId="6B854B92" w14:textId="77777777" w:rsidR="00CE499C" w:rsidRDefault="00CE499C" w:rsidP="00BD32C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postaw proekologicznych,</w:t>
      </w:r>
    </w:p>
    <w:p w14:paraId="73B11D17" w14:textId="77777777" w:rsidR="00BD32C6" w:rsidRDefault="00BD32C6" w:rsidP="00BD32C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sprawności fizycznej</w:t>
      </w:r>
      <w:r w:rsidRPr="00BD32C6">
        <w:rPr>
          <w:rFonts w:ascii="Times New Roman" w:hAnsi="Times New Roman" w:cs="Times New Roman"/>
          <w:sz w:val="24"/>
          <w:szCs w:val="24"/>
        </w:rPr>
        <w:t>.</w:t>
      </w:r>
    </w:p>
    <w:p w14:paraId="6CB601B3" w14:textId="77777777" w:rsidR="00CE499C" w:rsidRPr="00F633C3" w:rsidRDefault="00BD32C6" w:rsidP="00F633C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ozwijanie ruchów manualnych rąk</w:t>
      </w:r>
      <w:r w:rsidR="00CE499C">
        <w:rPr>
          <w:rFonts w:ascii="Times New Roman" w:hAnsi="Times New Roman" w:cs="Times New Roman"/>
          <w:sz w:val="24"/>
          <w:szCs w:val="24"/>
        </w:rPr>
        <w:t>,</w:t>
      </w:r>
    </w:p>
    <w:p w14:paraId="1D6C2418" w14:textId="77777777" w:rsidR="00047A4E" w:rsidRPr="00CE499C" w:rsidRDefault="00047A4E" w:rsidP="00CE499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7A4E">
        <w:rPr>
          <w:rFonts w:ascii="Times New Roman" w:hAnsi="Times New Roman" w:cs="Times New Roman"/>
          <w:sz w:val="24"/>
          <w:szCs w:val="24"/>
        </w:rPr>
        <w:t>rozwijanie umiejętności matematycznych</w:t>
      </w:r>
      <w:r w:rsidR="00BD32C6">
        <w:rPr>
          <w:rFonts w:ascii="Times New Roman" w:hAnsi="Times New Roman" w:cs="Times New Roman"/>
          <w:sz w:val="24"/>
          <w:szCs w:val="24"/>
        </w:rPr>
        <w:t>,</w:t>
      </w:r>
      <w:r w:rsidR="00347664">
        <w:rPr>
          <w:rFonts w:ascii="Times New Roman" w:hAnsi="Times New Roman" w:cs="Times New Roman"/>
          <w:sz w:val="24"/>
          <w:szCs w:val="24"/>
        </w:rPr>
        <w:t xml:space="preserve"> utrwalanie kolorów,</w:t>
      </w:r>
    </w:p>
    <w:p w14:paraId="58B16E21" w14:textId="77777777" w:rsidR="0098251E" w:rsidRPr="0098251E" w:rsidRDefault="0098251E" w:rsidP="009825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251E">
        <w:rPr>
          <w:rFonts w:ascii="Times New Roman" w:hAnsi="Times New Roman" w:cs="Times New Roman"/>
          <w:sz w:val="24"/>
          <w:szCs w:val="24"/>
        </w:rPr>
        <w:t>określanie zn</w:t>
      </w:r>
      <w:r>
        <w:rPr>
          <w:rFonts w:ascii="Times New Roman" w:hAnsi="Times New Roman" w:cs="Times New Roman"/>
          <w:sz w:val="24"/>
          <w:szCs w:val="24"/>
        </w:rPr>
        <w:t>aczenia wody w życiu człowieka</w:t>
      </w:r>
    </w:p>
    <w:p w14:paraId="29DAD7C8" w14:textId="77777777" w:rsidR="001551F1" w:rsidRPr="0098251E" w:rsidRDefault="001551F1" w:rsidP="009825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94EDCB" w14:textId="77777777" w:rsidR="00BD32C6" w:rsidRDefault="00347664" w:rsidP="00BD32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D32C6" w:rsidRPr="00BD32C6">
        <w:rPr>
          <w:rFonts w:ascii="Times New Roman" w:hAnsi="Times New Roman" w:cs="Times New Roman"/>
          <w:b/>
          <w:sz w:val="28"/>
          <w:szCs w:val="28"/>
        </w:rPr>
        <w:t>4.</w:t>
      </w:r>
      <w:r w:rsidR="00CE499C">
        <w:rPr>
          <w:rFonts w:ascii="Times New Roman" w:hAnsi="Times New Roman" w:cs="Times New Roman"/>
          <w:b/>
          <w:sz w:val="28"/>
          <w:szCs w:val="28"/>
        </w:rPr>
        <w:t xml:space="preserve"> Wiosna na wsi</w:t>
      </w:r>
      <w:r w:rsidR="001D7666">
        <w:rPr>
          <w:rFonts w:ascii="Times New Roman" w:hAnsi="Times New Roman" w:cs="Times New Roman"/>
          <w:b/>
          <w:sz w:val="28"/>
          <w:szCs w:val="28"/>
        </w:rPr>
        <w:t>.</w:t>
      </w:r>
    </w:p>
    <w:p w14:paraId="2B73724B" w14:textId="77777777" w:rsidR="00047A4E" w:rsidRDefault="00047A4E" w:rsidP="00047A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mowy</w:t>
      </w:r>
      <w:r w:rsidRPr="00047A4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F47028" w14:textId="77777777" w:rsidR="00BD32C6" w:rsidRPr="00047A4E" w:rsidRDefault="00BD32C6" w:rsidP="00047A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7A4E">
        <w:rPr>
          <w:rFonts w:ascii="Times New Roman" w:hAnsi="Times New Roman" w:cs="Times New Roman"/>
          <w:sz w:val="24"/>
          <w:szCs w:val="24"/>
        </w:rPr>
        <w:t>rozwijane sprawności manualnej,</w:t>
      </w:r>
    </w:p>
    <w:p w14:paraId="6A7F57E4" w14:textId="77777777" w:rsidR="00BD32C6" w:rsidRPr="00BD32C6" w:rsidRDefault="00BD32C6" w:rsidP="00BD32C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32C6">
        <w:rPr>
          <w:rFonts w:ascii="Times New Roman" w:hAnsi="Times New Roman" w:cs="Times New Roman"/>
          <w:sz w:val="24"/>
          <w:szCs w:val="24"/>
        </w:rPr>
        <w:t xml:space="preserve">rozwijanie sprawności </w:t>
      </w:r>
      <w:r w:rsidR="00047A4E">
        <w:rPr>
          <w:rFonts w:ascii="Times New Roman" w:hAnsi="Times New Roman" w:cs="Times New Roman"/>
          <w:sz w:val="24"/>
          <w:szCs w:val="24"/>
        </w:rPr>
        <w:t>fizycznej</w:t>
      </w:r>
      <w:r w:rsidRPr="00BD32C6">
        <w:rPr>
          <w:rFonts w:ascii="Times New Roman" w:hAnsi="Times New Roman" w:cs="Times New Roman"/>
          <w:sz w:val="24"/>
          <w:szCs w:val="24"/>
        </w:rPr>
        <w:t>.</w:t>
      </w:r>
    </w:p>
    <w:p w14:paraId="325BA9DC" w14:textId="77777777" w:rsidR="00BD32C6" w:rsidRDefault="00CE499C" w:rsidP="0098251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Poznanie zwierząt z wiejskiego podwórka</w:t>
      </w:r>
    </w:p>
    <w:p w14:paraId="01902335" w14:textId="77777777" w:rsidR="00047A4E" w:rsidRPr="00047A4E" w:rsidRDefault="00047A4E" w:rsidP="00047A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7A4E">
        <w:rPr>
          <w:rFonts w:ascii="Times New Roman" w:hAnsi="Times New Roman" w:cs="Times New Roman"/>
          <w:sz w:val="24"/>
          <w:szCs w:val="24"/>
        </w:rPr>
        <w:t>kształtowanie umiejętności przel</w:t>
      </w:r>
      <w:r>
        <w:rPr>
          <w:rFonts w:ascii="Times New Roman" w:hAnsi="Times New Roman" w:cs="Times New Roman"/>
          <w:sz w:val="24"/>
          <w:szCs w:val="24"/>
        </w:rPr>
        <w:t>iczania</w:t>
      </w:r>
      <w:r w:rsidRPr="00047A4E">
        <w:rPr>
          <w:rFonts w:ascii="Times New Roman" w:hAnsi="Times New Roman" w:cs="Times New Roman"/>
          <w:sz w:val="24"/>
          <w:szCs w:val="24"/>
        </w:rPr>
        <w:t>.</w:t>
      </w:r>
    </w:p>
    <w:p w14:paraId="11A36A45" w14:textId="77777777" w:rsidR="0098251E" w:rsidRPr="00CE499C" w:rsidRDefault="00CE499C" w:rsidP="00CE499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przeliczanie w zakresie 10</w:t>
      </w:r>
    </w:p>
    <w:p w14:paraId="45308D84" w14:textId="77777777" w:rsidR="00047A4E" w:rsidRPr="0098251E" w:rsidRDefault="00047A4E" w:rsidP="0098251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047A4E" w:rsidRPr="0098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1099"/>
    <w:multiLevelType w:val="hybridMultilevel"/>
    <w:tmpl w:val="C742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A2EF9"/>
    <w:multiLevelType w:val="hybridMultilevel"/>
    <w:tmpl w:val="8A2E7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92441"/>
    <w:multiLevelType w:val="hybridMultilevel"/>
    <w:tmpl w:val="B748B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13AF"/>
    <w:multiLevelType w:val="hybridMultilevel"/>
    <w:tmpl w:val="9348B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73264"/>
    <w:multiLevelType w:val="hybridMultilevel"/>
    <w:tmpl w:val="C5A04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150505">
    <w:abstractNumId w:val="0"/>
  </w:num>
  <w:num w:numId="2" w16cid:durableId="1799569841">
    <w:abstractNumId w:val="4"/>
  </w:num>
  <w:num w:numId="3" w16cid:durableId="644508263">
    <w:abstractNumId w:val="1"/>
  </w:num>
  <w:num w:numId="4" w16cid:durableId="449208170">
    <w:abstractNumId w:val="3"/>
  </w:num>
  <w:num w:numId="5" w16cid:durableId="590628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41E"/>
    <w:rsid w:val="00047A4E"/>
    <w:rsid w:val="001551F1"/>
    <w:rsid w:val="001D7666"/>
    <w:rsid w:val="00347664"/>
    <w:rsid w:val="00497B4C"/>
    <w:rsid w:val="00527834"/>
    <w:rsid w:val="00604260"/>
    <w:rsid w:val="0079041E"/>
    <w:rsid w:val="008B14CC"/>
    <w:rsid w:val="008B4C91"/>
    <w:rsid w:val="0098251E"/>
    <w:rsid w:val="00995A26"/>
    <w:rsid w:val="00A034F3"/>
    <w:rsid w:val="00A63DF3"/>
    <w:rsid w:val="00AD6FB7"/>
    <w:rsid w:val="00B07228"/>
    <w:rsid w:val="00B40549"/>
    <w:rsid w:val="00BC00E7"/>
    <w:rsid w:val="00BD32C6"/>
    <w:rsid w:val="00C37DE2"/>
    <w:rsid w:val="00CE499C"/>
    <w:rsid w:val="00DF5BF3"/>
    <w:rsid w:val="00E22A3A"/>
    <w:rsid w:val="00E22BF9"/>
    <w:rsid w:val="00F633C3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9341"/>
  <w15:docId w15:val="{D75D5E6A-882F-4BF4-A561-6DE0B142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Xavierek Cendrowski</dc:creator>
  <cp:keywords/>
  <dc:description/>
  <cp:lastModifiedBy>Aneta Pieśniewska-Pleń</cp:lastModifiedBy>
  <cp:revision>22</cp:revision>
  <cp:lastPrinted>2021-11-28T17:32:00Z</cp:lastPrinted>
  <dcterms:created xsi:type="dcterms:W3CDTF">2021-11-01T18:08:00Z</dcterms:created>
  <dcterms:modified xsi:type="dcterms:W3CDTF">2025-03-30T12:12:00Z</dcterms:modified>
</cp:coreProperties>
</file>